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924D" w14:textId="77777777" w:rsidR="00EE3AC0" w:rsidRPr="00EE3AC0" w:rsidRDefault="00EE3AC0" w:rsidP="00EE3AC0">
      <w:pPr>
        <w:pStyle w:val="NormaleWeb"/>
        <w:shd w:val="clear" w:color="auto" w:fill="FFFFFF"/>
        <w:spacing w:before="0" w:beforeAutospacing="0" w:after="240" w:afterAutospacing="0"/>
        <w:jc w:val="both"/>
        <w:rPr>
          <w:color w:val="000000"/>
          <w:sz w:val="36"/>
          <w:szCs w:val="36"/>
        </w:rPr>
      </w:pPr>
      <w:r w:rsidRPr="00EE3AC0">
        <w:rPr>
          <w:b/>
          <w:bCs/>
          <w:color w:val="000000"/>
          <w:sz w:val="36"/>
          <w:szCs w:val="36"/>
        </w:rPr>
        <w:t xml:space="preserve">Venerdì 13 settembre – Aspettando la rievocazione storica </w:t>
      </w:r>
      <w:proofErr w:type="spellStart"/>
      <w:r w:rsidRPr="00EE3AC0">
        <w:rPr>
          <w:b/>
          <w:bCs/>
          <w:color w:val="000000"/>
          <w:sz w:val="36"/>
          <w:szCs w:val="36"/>
        </w:rPr>
        <w:t>dell</w:t>
      </w:r>
      <w:proofErr w:type="spellEnd"/>
      <w:r w:rsidRPr="00EE3AC0">
        <w:rPr>
          <w:rFonts w:eastAsia="Arial Unicode MS"/>
          <w:color w:val="000000"/>
          <w:sz w:val="36"/>
          <w:szCs w:val="36"/>
          <w:rtl/>
        </w:rPr>
        <w:t>’</w:t>
      </w:r>
      <w:r w:rsidRPr="00EE3AC0">
        <w:rPr>
          <w:b/>
          <w:bCs/>
          <w:color w:val="000000"/>
          <w:sz w:val="36"/>
          <w:szCs w:val="36"/>
        </w:rPr>
        <w:t>antico pellegrinaggio</w:t>
      </w:r>
    </w:p>
    <w:p w14:paraId="172A40B5" w14:textId="77777777" w:rsidR="00EE3AC0" w:rsidRPr="00EE3AC0" w:rsidRDefault="00EE3AC0" w:rsidP="00EE3AC0">
      <w:pPr>
        <w:pStyle w:val="NormaleWeb"/>
        <w:shd w:val="clear" w:color="auto" w:fill="FFFFFF"/>
        <w:spacing w:before="0" w:beforeAutospacing="0" w:after="240" w:afterAutospacing="0"/>
        <w:jc w:val="both"/>
        <w:rPr>
          <w:color w:val="000000"/>
          <w:sz w:val="36"/>
          <w:szCs w:val="36"/>
        </w:rPr>
      </w:pPr>
      <w:r w:rsidRPr="00EE3AC0">
        <w:rPr>
          <w:color w:val="000000"/>
          <w:sz w:val="36"/>
          <w:szCs w:val="36"/>
        </w:rPr>
        <w:t xml:space="preserve">ore 18:00: apertura stand gastronomici, prodotti tipici del territorio, musica, danza, cultura e tradizione con esibizioni libere di ballo e canto su </w:t>
      </w:r>
      <w:proofErr w:type="spellStart"/>
      <w:r w:rsidRPr="00EE3AC0">
        <w:rPr>
          <w:color w:val="000000"/>
          <w:sz w:val="36"/>
          <w:szCs w:val="36"/>
        </w:rPr>
        <w:t>tammorre</w:t>
      </w:r>
      <w:proofErr w:type="spellEnd"/>
      <w:r w:rsidRPr="00EE3AC0">
        <w:rPr>
          <w:color w:val="000000"/>
          <w:sz w:val="36"/>
          <w:szCs w:val="36"/>
        </w:rPr>
        <w:t>.</w:t>
      </w:r>
    </w:p>
    <w:p w14:paraId="4B012417" w14:textId="77777777" w:rsidR="00EE3AC0" w:rsidRPr="00EE3AC0" w:rsidRDefault="00EE3AC0" w:rsidP="00EE3AC0">
      <w:pPr>
        <w:pStyle w:val="NormaleWeb"/>
        <w:shd w:val="clear" w:color="auto" w:fill="FFFFFF"/>
        <w:spacing w:before="0" w:beforeAutospacing="0" w:after="240" w:afterAutospacing="0"/>
        <w:jc w:val="both"/>
        <w:rPr>
          <w:color w:val="000000"/>
          <w:sz w:val="36"/>
          <w:szCs w:val="36"/>
        </w:rPr>
      </w:pPr>
      <w:r w:rsidRPr="00EE3AC0">
        <w:rPr>
          <w:color w:val="000000"/>
          <w:sz w:val="36"/>
          <w:szCs w:val="36"/>
        </w:rPr>
        <w:t xml:space="preserve">ore 21:00: esibizione della Piccola Paranzella </w:t>
      </w:r>
      <w:proofErr w:type="spellStart"/>
      <w:r w:rsidRPr="00EE3AC0">
        <w:rPr>
          <w:color w:val="000000"/>
          <w:sz w:val="36"/>
          <w:szCs w:val="36"/>
        </w:rPr>
        <w:t>Ciriana</w:t>
      </w:r>
      <w:proofErr w:type="spellEnd"/>
      <w:r w:rsidRPr="00EE3AC0">
        <w:rPr>
          <w:color w:val="000000"/>
          <w:sz w:val="36"/>
          <w:szCs w:val="36"/>
        </w:rPr>
        <w:t>.</w:t>
      </w:r>
    </w:p>
    <w:p w14:paraId="05D25303" w14:textId="77777777" w:rsidR="00EE3AC0" w:rsidRPr="00EE3AC0" w:rsidRDefault="00EE3AC0" w:rsidP="00EE3AC0">
      <w:pPr>
        <w:pStyle w:val="NormaleWeb"/>
        <w:shd w:val="clear" w:color="auto" w:fill="FFFFFF"/>
        <w:spacing w:before="0" w:beforeAutospacing="0" w:after="240" w:afterAutospacing="0"/>
        <w:jc w:val="both"/>
        <w:rPr>
          <w:color w:val="000000"/>
          <w:sz w:val="36"/>
          <w:szCs w:val="36"/>
        </w:rPr>
      </w:pPr>
      <w:r w:rsidRPr="00EE3AC0">
        <w:rPr>
          <w:b/>
          <w:bCs/>
          <w:color w:val="000000"/>
          <w:sz w:val="36"/>
          <w:szCs w:val="36"/>
        </w:rPr>
        <w:t>Sabato 14 settembre</w:t>
      </w:r>
    </w:p>
    <w:p w14:paraId="70C74698" w14:textId="77777777" w:rsidR="00EE3AC0" w:rsidRPr="00EE3AC0" w:rsidRDefault="00EE3AC0" w:rsidP="00EE3AC0">
      <w:pPr>
        <w:pStyle w:val="NormaleWeb"/>
        <w:shd w:val="clear" w:color="auto" w:fill="FFFFFF"/>
        <w:spacing w:before="0" w:beforeAutospacing="0" w:after="240" w:afterAutospacing="0"/>
        <w:jc w:val="both"/>
        <w:rPr>
          <w:color w:val="000000"/>
          <w:sz w:val="36"/>
          <w:szCs w:val="36"/>
        </w:rPr>
      </w:pPr>
      <w:r w:rsidRPr="00EE3AC0">
        <w:rPr>
          <w:color w:val="000000"/>
          <w:sz w:val="36"/>
          <w:szCs w:val="36"/>
          <w:lang w:val="en-US"/>
        </w:rPr>
        <w:t>ore 18:00: X</w:t>
      </w:r>
      <w:r w:rsidRPr="00EE3AC0">
        <w:rPr>
          <w:color w:val="000000"/>
          <w:sz w:val="36"/>
          <w:szCs w:val="36"/>
        </w:rPr>
        <w:t xml:space="preserve">IV rievocazione storica </w:t>
      </w:r>
      <w:proofErr w:type="spellStart"/>
      <w:r w:rsidRPr="00EE3AC0">
        <w:rPr>
          <w:color w:val="000000"/>
          <w:sz w:val="36"/>
          <w:szCs w:val="36"/>
        </w:rPr>
        <w:t>dell</w:t>
      </w:r>
      <w:proofErr w:type="spellEnd"/>
      <w:r w:rsidRPr="00EE3AC0">
        <w:rPr>
          <w:rFonts w:eastAsia="Arial Unicode MS"/>
          <w:color w:val="000000"/>
          <w:sz w:val="36"/>
          <w:szCs w:val="36"/>
          <w:rtl/>
        </w:rPr>
        <w:t>’</w:t>
      </w:r>
      <w:r w:rsidRPr="00EE3AC0">
        <w:rPr>
          <w:color w:val="000000"/>
          <w:sz w:val="36"/>
          <w:szCs w:val="36"/>
        </w:rPr>
        <w:t xml:space="preserve">antico pellegrinaggio alla Vergine Maria SS. </w:t>
      </w:r>
      <w:proofErr w:type="spellStart"/>
      <w:r w:rsidRPr="00EE3AC0">
        <w:rPr>
          <w:color w:val="000000"/>
          <w:sz w:val="36"/>
          <w:szCs w:val="36"/>
        </w:rPr>
        <w:t>dell</w:t>
      </w:r>
      <w:proofErr w:type="spellEnd"/>
      <w:r w:rsidRPr="00EE3AC0">
        <w:rPr>
          <w:rFonts w:eastAsia="Arial Unicode MS"/>
          <w:color w:val="000000"/>
          <w:sz w:val="36"/>
          <w:szCs w:val="36"/>
          <w:rtl/>
        </w:rPr>
        <w:t>’</w:t>
      </w:r>
      <w:r w:rsidRPr="00EE3AC0">
        <w:rPr>
          <w:color w:val="000000"/>
          <w:sz w:val="36"/>
          <w:szCs w:val="36"/>
        </w:rPr>
        <w:t xml:space="preserve">Arco nel lunedì di Pasqua con carri, cavalli e </w:t>
      </w:r>
      <w:proofErr w:type="spellStart"/>
      <w:r w:rsidRPr="00EE3AC0">
        <w:rPr>
          <w:color w:val="000000"/>
          <w:sz w:val="36"/>
          <w:szCs w:val="36"/>
        </w:rPr>
        <w:t>tammorre</w:t>
      </w:r>
      <w:proofErr w:type="spellEnd"/>
      <w:r w:rsidRPr="00EE3AC0">
        <w:rPr>
          <w:color w:val="000000"/>
          <w:sz w:val="36"/>
          <w:szCs w:val="36"/>
        </w:rPr>
        <w:t xml:space="preserve"> con partenza da Piazza del Lavoro ed approdo al Santuario Mariano che sarà aperto per l</w:t>
      </w:r>
      <w:r w:rsidRPr="00EE3AC0">
        <w:rPr>
          <w:rFonts w:eastAsia="Arial Unicode MS"/>
          <w:color w:val="000000"/>
          <w:sz w:val="36"/>
          <w:szCs w:val="36"/>
          <w:rtl/>
        </w:rPr>
        <w:t>’</w:t>
      </w:r>
      <w:r w:rsidRPr="00EE3AC0">
        <w:rPr>
          <w:color w:val="000000"/>
          <w:sz w:val="36"/>
          <w:szCs w:val="36"/>
        </w:rPr>
        <w:t>occasione.</w:t>
      </w:r>
    </w:p>
    <w:p w14:paraId="27EC3160" w14:textId="77777777" w:rsidR="00EE3AC0" w:rsidRPr="00EE3AC0" w:rsidRDefault="00EE3AC0" w:rsidP="00EE3AC0">
      <w:pPr>
        <w:pStyle w:val="NormaleWeb"/>
        <w:shd w:val="clear" w:color="auto" w:fill="FFFFFF"/>
        <w:spacing w:before="0" w:beforeAutospacing="0" w:after="240" w:afterAutospacing="0"/>
        <w:jc w:val="both"/>
        <w:rPr>
          <w:color w:val="000000"/>
          <w:sz w:val="36"/>
          <w:szCs w:val="36"/>
        </w:rPr>
      </w:pPr>
      <w:r w:rsidRPr="00EE3AC0">
        <w:rPr>
          <w:color w:val="000000"/>
          <w:sz w:val="36"/>
          <w:szCs w:val="36"/>
        </w:rPr>
        <w:t>ore 21:00 Esibizione della paranza </w:t>
      </w:r>
      <w:r w:rsidRPr="00EE3AC0">
        <w:rPr>
          <w:rFonts w:eastAsia="Arial Unicode MS"/>
          <w:color w:val="000000"/>
          <w:sz w:val="36"/>
          <w:szCs w:val="36"/>
          <w:rtl/>
        </w:rPr>
        <w:t>“</w:t>
      </w:r>
      <w:r w:rsidRPr="00EE3AC0">
        <w:rPr>
          <w:color w:val="000000"/>
          <w:sz w:val="36"/>
          <w:szCs w:val="36"/>
        </w:rPr>
        <w:t xml:space="preserve">O Bell o </w:t>
      </w:r>
      <w:proofErr w:type="spellStart"/>
      <w:r w:rsidRPr="00EE3AC0">
        <w:rPr>
          <w:color w:val="000000"/>
          <w:sz w:val="36"/>
          <w:szCs w:val="36"/>
        </w:rPr>
        <w:t>Nient</w:t>
      </w:r>
      <w:proofErr w:type="spellEnd"/>
      <w:r w:rsidRPr="00EE3AC0">
        <w:rPr>
          <w:color w:val="000000"/>
          <w:sz w:val="36"/>
          <w:szCs w:val="36"/>
        </w:rPr>
        <w:t>” di Angelo di Pascale</w:t>
      </w:r>
    </w:p>
    <w:p w14:paraId="2B2F08F7" w14:textId="77777777" w:rsidR="00EE3AC0" w:rsidRPr="00EE3AC0" w:rsidRDefault="00EE3AC0" w:rsidP="00EE3AC0">
      <w:pPr>
        <w:pStyle w:val="NormaleWeb"/>
        <w:shd w:val="clear" w:color="auto" w:fill="FFFFFF"/>
        <w:spacing w:before="0" w:beforeAutospacing="0" w:after="240" w:afterAutospacing="0"/>
        <w:jc w:val="both"/>
        <w:rPr>
          <w:color w:val="000000"/>
          <w:sz w:val="36"/>
          <w:szCs w:val="36"/>
        </w:rPr>
      </w:pPr>
      <w:r w:rsidRPr="00EE3AC0">
        <w:rPr>
          <w:b/>
          <w:bCs/>
          <w:color w:val="000000"/>
          <w:sz w:val="36"/>
          <w:szCs w:val="36"/>
        </w:rPr>
        <w:t>Domenica 15 settembre – La festa continua</w:t>
      </w:r>
    </w:p>
    <w:p w14:paraId="4677C472" w14:textId="77777777" w:rsidR="00EE3AC0" w:rsidRPr="00EE3AC0" w:rsidRDefault="00EE3AC0" w:rsidP="00EE3AC0">
      <w:pPr>
        <w:pStyle w:val="NormaleWeb"/>
        <w:shd w:val="clear" w:color="auto" w:fill="FFFFFF"/>
        <w:spacing w:before="0" w:beforeAutospacing="0" w:after="240" w:afterAutospacing="0"/>
        <w:jc w:val="both"/>
        <w:rPr>
          <w:color w:val="000000"/>
          <w:sz w:val="36"/>
          <w:szCs w:val="36"/>
        </w:rPr>
      </w:pPr>
      <w:r w:rsidRPr="00EE3AC0">
        <w:rPr>
          <w:color w:val="000000"/>
          <w:sz w:val="36"/>
          <w:szCs w:val="36"/>
        </w:rPr>
        <w:t xml:space="preserve">Ore 18:00: apertura stand gastronomici, prodotti tipici del territorio, musica, danza, cultura e tradizione con esibizioni libere di ballo e canto su </w:t>
      </w:r>
      <w:proofErr w:type="spellStart"/>
      <w:r w:rsidRPr="00EE3AC0">
        <w:rPr>
          <w:color w:val="000000"/>
          <w:sz w:val="36"/>
          <w:szCs w:val="36"/>
        </w:rPr>
        <w:t>tammorre</w:t>
      </w:r>
      <w:proofErr w:type="spellEnd"/>
      <w:r w:rsidRPr="00EE3AC0">
        <w:rPr>
          <w:color w:val="000000"/>
          <w:sz w:val="36"/>
          <w:szCs w:val="36"/>
        </w:rPr>
        <w:t>.</w:t>
      </w:r>
    </w:p>
    <w:p w14:paraId="7BB825A6" w14:textId="77777777" w:rsidR="00EE3AC0" w:rsidRPr="00EE3AC0" w:rsidRDefault="00EE3AC0" w:rsidP="00EE3AC0">
      <w:pPr>
        <w:pStyle w:val="NormaleWeb"/>
        <w:shd w:val="clear" w:color="auto" w:fill="FFFFFF"/>
        <w:spacing w:before="0" w:beforeAutospacing="0" w:after="240" w:afterAutospacing="0"/>
        <w:jc w:val="both"/>
        <w:rPr>
          <w:color w:val="000000"/>
          <w:sz w:val="36"/>
          <w:szCs w:val="36"/>
        </w:rPr>
      </w:pPr>
      <w:r w:rsidRPr="00EE3AC0">
        <w:rPr>
          <w:color w:val="000000"/>
          <w:sz w:val="36"/>
          <w:szCs w:val="36"/>
          <w:lang w:val="en-US"/>
        </w:rPr>
        <w:t>ore 21:00: </w:t>
      </w:r>
      <w:r w:rsidRPr="00EE3AC0">
        <w:rPr>
          <w:color w:val="000000"/>
          <w:sz w:val="36"/>
          <w:szCs w:val="36"/>
        </w:rPr>
        <w:t>“20… 'A FESTA TOUR”, concerto di Gerardo Amarante e gli "</w:t>
      </w:r>
      <w:proofErr w:type="spellStart"/>
      <w:r w:rsidRPr="00EE3AC0">
        <w:rPr>
          <w:color w:val="000000"/>
          <w:sz w:val="36"/>
          <w:szCs w:val="36"/>
        </w:rPr>
        <w:t>Spaccapaese</w:t>
      </w:r>
      <w:proofErr w:type="spellEnd"/>
      <w:r w:rsidRPr="00EE3AC0">
        <w:rPr>
          <w:color w:val="000000"/>
          <w:sz w:val="36"/>
          <w:szCs w:val="36"/>
        </w:rPr>
        <w:t>".</w:t>
      </w:r>
    </w:p>
    <w:p w14:paraId="62894225" w14:textId="77777777" w:rsidR="00EE3AC0" w:rsidRPr="00EE3AC0" w:rsidRDefault="00EE3AC0" w:rsidP="00EE3AC0">
      <w:pPr>
        <w:pStyle w:val="NormaleWeb"/>
        <w:shd w:val="clear" w:color="auto" w:fill="FFFFFF"/>
        <w:spacing w:before="0" w:beforeAutospacing="0" w:after="240" w:afterAutospacing="0"/>
        <w:jc w:val="both"/>
        <w:rPr>
          <w:color w:val="000000"/>
          <w:sz w:val="36"/>
          <w:szCs w:val="36"/>
        </w:rPr>
      </w:pPr>
      <w:r w:rsidRPr="00EE3AC0">
        <w:rPr>
          <w:color w:val="000000"/>
          <w:sz w:val="36"/>
          <w:szCs w:val="36"/>
        </w:rPr>
        <w:t> </w:t>
      </w:r>
    </w:p>
    <w:p w14:paraId="46BB748F" w14:textId="77777777" w:rsidR="00EE3AC0" w:rsidRPr="00EE3AC0" w:rsidRDefault="00EE3AC0" w:rsidP="00EE3AC0">
      <w:pPr>
        <w:pStyle w:val="NormaleWeb"/>
        <w:shd w:val="clear" w:color="auto" w:fill="FFFFFF"/>
        <w:spacing w:before="0" w:beforeAutospacing="0" w:after="240" w:afterAutospacing="0"/>
        <w:jc w:val="both"/>
        <w:rPr>
          <w:color w:val="000000"/>
          <w:sz w:val="36"/>
          <w:szCs w:val="36"/>
        </w:rPr>
      </w:pPr>
      <w:r w:rsidRPr="00EE3AC0">
        <w:rPr>
          <w:color w:val="000000"/>
          <w:sz w:val="36"/>
          <w:szCs w:val="36"/>
        </w:rPr>
        <w:t> </w:t>
      </w:r>
    </w:p>
    <w:p w14:paraId="1A7377FA" w14:textId="77777777" w:rsidR="000D6F98" w:rsidRDefault="000D6F98"/>
    <w:sectPr w:rsidR="000D6F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C0"/>
    <w:rsid w:val="000D6F98"/>
    <w:rsid w:val="00EE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ED95"/>
  <w15:chartTrackingRefBased/>
  <w15:docId w15:val="{D663B4D0-BBA2-47EB-90BA-78DD479E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E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Ferraro</dc:creator>
  <cp:keywords/>
  <dc:description/>
  <cp:lastModifiedBy>Tonia Ferraro</cp:lastModifiedBy>
  <cp:revision>1</cp:revision>
  <dcterms:created xsi:type="dcterms:W3CDTF">2024-09-09T21:07:00Z</dcterms:created>
  <dcterms:modified xsi:type="dcterms:W3CDTF">2024-09-09T21:08:00Z</dcterms:modified>
</cp:coreProperties>
</file>